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657D9F" w14:textId="77777777" w:rsidR="004A56ED" w:rsidRPr="004A56ED" w:rsidRDefault="004A56ED" w:rsidP="004A56ED">
      <w:pPr>
        <w:rPr>
          <w:b/>
          <w:sz w:val="36"/>
          <w:szCs w:val="36"/>
        </w:rPr>
      </w:pPr>
      <w:proofErr w:type="spellStart"/>
      <w:r w:rsidRPr="004A56ED">
        <w:rPr>
          <w:b/>
          <w:sz w:val="36"/>
          <w:szCs w:val="36"/>
        </w:rPr>
        <w:t>BenchMaster</w:t>
      </w:r>
      <w:r w:rsidRPr="004A56ED">
        <w:rPr>
          <w:b/>
          <w:sz w:val="36"/>
          <w:szCs w:val="36"/>
          <w:vertAlign w:val="superscript"/>
        </w:rPr>
        <w:t>TM</w:t>
      </w:r>
      <w:proofErr w:type="spellEnd"/>
      <w:r w:rsidRPr="004A56ED">
        <w:rPr>
          <w:b/>
          <w:sz w:val="36"/>
          <w:szCs w:val="36"/>
        </w:rPr>
        <w:t xml:space="preserve"> Perfect Shot Shooting Rest</w:t>
      </w:r>
    </w:p>
    <w:p w14:paraId="57C1A771" w14:textId="141F46DD" w:rsidR="00080D61" w:rsidRPr="004A56ED" w:rsidRDefault="00B311A9">
      <w:pPr>
        <w:rPr>
          <w:b/>
          <w:sz w:val="28"/>
          <w:szCs w:val="28"/>
        </w:rPr>
      </w:pPr>
      <w:r w:rsidRPr="004A56ED">
        <w:rPr>
          <w:b/>
          <w:sz w:val="28"/>
          <w:szCs w:val="28"/>
        </w:rPr>
        <w:t>Assembly Instruction</w:t>
      </w:r>
    </w:p>
    <w:p w14:paraId="621810DD" w14:textId="2D77055F" w:rsidR="00B311A9" w:rsidRDefault="00B311A9">
      <w:r>
        <w:t xml:space="preserve">Congratulations on your purchase of the Perfect Shot Shooting Rest.  This compact rest is packed with many </w:t>
      </w:r>
      <w:proofErr w:type="gramStart"/>
      <w:r>
        <w:t>adjustment</w:t>
      </w:r>
      <w:proofErr w:type="gramEnd"/>
      <w:r>
        <w:t xml:space="preserve"> features to help you quickly and precisely adjust after each shot to tighten your shot group.  The rest is made from quality components and should last for many years of use.  If you have any problems with the rest please contact us at </w:t>
      </w:r>
      <w:hyperlink r:id="rId4" w:history="1">
        <w:r w:rsidRPr="00716E8D">
          <w:rPr>
            <w:rStyle w:val="Hyperlink"/>
          </w:rPr>
          <w:t>customerservice@altusbrands.com</w:t>
        </w:r>
      </w:hyperlink>
      <w:r>
        <w:t xml:space="preserve"> or 1.800.891.3660 and we will be happy to help.</w:t>
      </w:r>
    </w:p>
    <w:p w14:paraId="4A15C5DC" w14:textId="03C7307D" w:rsidR="00B311A9" w:rsidRDefault="00B311A9">
      <w:r>
        <w:t>Assembly out of the box should take approximately five minutes.  We take great care in packing all the parts and tools you will need to assemble the rest but sometimes we make a mistake.  Please check to ensure you have all the parts before you begin assembly.  Contact us if any part is missing and we will ship it to you.</w:t>
      </w:r>
      <w:r w:rsidR="008E1C43">
        <w:t xml:space="preserve"> </w:t>
      </w:r>
      <w:r w:rsidR="008E1C43" w:rsidRPr="008E1C43">
        <w:rPr>
          <w:b/>
        </w:rPr>
        <w:t>Straight</w:t>
      </w:r>
      <w:r w:rsidR="008E1C43">
        <w:rPr>
          <w:b/>
        </w:rPr>
        <w:t xml:space="preserve"> Shooting</w:t>
      </w:r>
      <w:r w:rsidR="008E1C43" w:rsidRPr="008E1C43">
        <w:rPr>
          <w:b/>
        </w:rPr>
        <w:t>!</w:t>
      </w:r>
    </w:p>
    <w:p w14:paraId="39CB5D6C" w14:textId="3F325D22" w:rsidR="00B311A9" w:rsidRDefault="00B311A9">
      <w:r>
        <w:rPr>
          <w:noProof/>
        </w:rPr>
        <w:drawing>
          <wp:inline distT="0" distB="0" distL="0" distR="0" wp14:anchorId="14A57178" wp14:editId="18D0FD46">
            <wp:extent cx="2298178" cy="2644140"/>
            <wp:effectExtent l="0" t="0" r="698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28194" cy="2678675"/>
                    </a:xfrm>
                    <a:prstGeom prst="rect">
                      <a:avLst/>
                    </a:prstGeom>
                    <a:noFill/>
                    <a:ln>
                      <a:noFill/>
                    </a:ln>
                  </pic:spPr>
                </pic:pic>
              </a:graphicData>
            </a:graphic>
          </wp:inline>
        </w:drawing>
      </w:r>
      <w:r w:rsidR="006D6923">
        <w:rPr>
          <w:noProof/>
        </w:rPr>
        <w:drawing>
          <wp:inline distT="0" distB="0" distL="0" distR="0" wp14:anchorId="4DB95F39" wp14:editId="6DBAA686">
            <wp:extent cx="2280276" cy="2635803"/>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41094" cy="2706103"/>
                    </a:xfrm>
                    <a:prstGeom prst="rect">
                      <a:avLst/>
                    </a:prstGeom>
                    <a:noFill/>
                    <a:ln>
                      <a:noFill/>
                    </a:ln>
                  </pic:spPr>
                </pic:pic>
              </a:graphicData>
            </a:graphic>
          </wp:inline>
        </w:drawing>
      </w:r>
      <w:r w:rsidR="006D6923">
        <w:rPr>
          <w:noProof/>
        </w:rPr>
        <w:drawing>
          <wp:inline distT="0" distB="0" distL="0" distR="0" wp14:anchorId="31CA8BFC" wp14:editId="36BB4E49">
            <wp:extent cx="1744980" cy="2622823"/>
            <wp:effectExtent l="0" t="0" r="762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92989" cy="2694984"/>
                    </a:xfrm>
                    <a:prstGeom prst="rect">
                      <a:avLst/>
                    </a:prstGeom>
                    <a:noFill/>
                    <a:ln>
                      <a:noFill/>
                    </a:ln>
                  </pic:spPr>
                </pic:pic>
              </a:graphicData>
            </a:graphic>
          </wp:inline>
        </w:drawing>
      </w:r>
      <w:bookmarkStart w:id="0" w:name="_GoBack"/>
      <w:r w:rsidR="006D6923">
        <w:rPr>
          <w:noProof/>
        </w:rPr>
        <w:drawing>
          <wp:inline distT="0" distB="0" distL="0" distR="0" wp14:anchorId="0C6D78C6" wp14:editId="3AD431CA">
            <wp:extent cx="2771350" cy="1843796"/>
            <wp:effectExtent l="0" t="0" r="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98715" cy="1862002"/>
                    </a:xfrm>
                    <a:prstGeom prst="rect">
                      <a:avLst/>
                    </a:prstGeom>
                    <a:noFill/>
                    <a:ln>
                      <a:noFill/>
                    </a:ln>
                  </pic:spPr>
                </pic:pic>
              </a:graphicData>
            </a:graphic>
          </wp:inline>
        </w:drawing>
      </w:r>
      <w:bookmarkEnd w:id="0"/>
      <w:r w:rsidR="006D6923">
        <w:rPr>
          <w:noProof/>
        </w:rPr>
        <w:drawing>
          <wp:inline distT="0" distB="0" distL="0" distR="0" wp14:anchorId="05DD2DBA" wp14:editId="3B17E50B">
            <wp:extent cx="2953282" cy="185166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82584" cy="1870032"/>
                    </a:xfrm>
                    <a:prstGeom prst="rect">
                      <a:avLst/>
                    </a:prstGeom>
                    <a:noFill/>
                    <a:ln>
                      <a:noFill/>
                    </a:ln>
                  </pic:spPr>
                </pic:pic>
              </a:graphicData>
            </a:graphic>
          </wp:inline>
        </w:drawing>
      </w:r>
      <w:r w:rsidR="0016266B">
        <w:rPr>
          <w:noProof/>
        </w:rPr>
        <w:drawing>
          <wp:inline distT="0" distB="0" distL="0" distR="0" wp14:anchorId="0E2DE01C" wp14:editId="49673DE6">
            <wp:extent cx="1584960" cy="2382302"/>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91932" cy="2392781"/>
                    </a:xfrm>
                    <a:prstGeom prst="rect">
                      <a:avLst/>
                    </a:prstGeom>
                    <a:noFill/>
                    <a:ln>
                      <a:noFill/>
                    </a:ln>
                  </pic:spPr>
                </pic:pic>
              </a:graphicData>
            </a:graphic>
          </wp:inline>
        </w:drawing>
      </w:r>
      <w:r w:rsidR="0016266B">
        <w:rPr>
          <w:noProof/>
        </w:rPr>
        <w:drawing>
          <wp:inline distT="0" distB="0" distL="0" distR="0" wp14:anchorId="20CD0B68" wp14:editId="392202AB">
            <wp:extent cx="1584960" cy="2382302"/>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01568" cy="2407264"/>
                    </a:xfrm>
                    <a:prstGeom prst="rect">
                      <a:avLst/>
                    </a:prstGeom>
                    <a:noFill/>
                    <a:ln>
                      <a:noFill/>
                    </a:ln>
                  </pic:spPr>
                </pic:pic>
              </a:graphicData>
            </a:graphic>
          </wp:inline>
        </w:drawing>
      </w:r>
      <w:r w:rsidR="0016266B">
        <w:rPr>
          <w:noProof/>
        </w:rPr>
        <w:drawing>
          <wp:inline distT="0" distB="0" distL="0" distR="0" wp14:anchorId="636DC22F" wp14:editId="5F63633B">
            <wp:extent cx="1569720" cy="2359396"/>
            <wp:effectExtent l="0" t="0" r="0" b="317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80106" cy="2375007"/>
                    </a:xfrm>
                    <a:prstGeom prst="rect">
                      <a:avLst/>
                    </a:prstGeom>
                    <a:noFill/>
                    <a:ln>
                      <a:noFill/>
                    </a:ln>
                  </pic:spPr>
                </pic:pic>
              </a:graphicData>
            </a:graphic>
          </wp:inline>
        </w:drawing>
      </w:r>
      <w:r w:rsidR="0016266B">
        <w:rPr>
          <w:noProof/>
        </w:rPr>
        <w:lastRenderedPageBreak/>
        <w:drawing>
          <wp:inline distT="0" distB="0" distL="0" distR="0" wp14:anchorId="05A92309" wp14:editId="5E981CCA">
            <wp:extent cx="3057805" cy="2034377"/>
            <wp:effectExtent l="0" t="0" r="0" b="444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103515" cy="2064788"/>
                    </a:xfrm>
                    <a:prstGeom prst="rect">
                      <a:avLst/>
                    </a:prstGeom>
                    <a:noFill/>
                    <a:ln>
                      <a:noFill/>
                    </a:ln>
                  </pic:spPr>
                </pic:pic>
              </a:graphicData>
            </a:graphic>
          </wp:inline>
        </w:drawing>
      </w:r>
      <w:r w:rsidR="0016266B">
        <w:rPr>
          <w:noProof/>
        </w:rPr>
        <w:drawing>
          <wp:inline distT="0" distB="0" distL="0" distR="0" wp14:anchorId="11B97C9D" wp14:editId="7FD13716">
            <wp:extent cx="1348740" cy="2027247"/>
            <wp:effectExtent l="0" t="0" r="381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56855" cy="2039444"/>
                    </a:xfrm>
                    <a:prstGeom prst="rect">
                      <a:avLst/>
                    </a:prstGeom>
                    <a:noFill/>
                    <a:ln>
                      <a:noFill/>
                    </a:ln>
                  </pic:spPr>
                </pic:pic>
              </a:graphicData>
            </a:graphic>
          </wp:inline>
        </w:drawing>
      </w:r>
      <w:r w:rsidR="0016266B">
        <w:rPr>
          <w:noProof/>
        </w:rPr>
        <w:drawing>
          <wp:inline distT="0" distB="0" distL="0" distR="0" wp14:anchorId="1FC91633" wp14:editId="6FB58A62">
            <wp:extent cx="1348740" cy="2027249"/>
            <wp:effectExtent l="0" t="0" r="381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55229" cy="2037003"/>
                    </a:xfrm>
                    <a:prstGeom prst="rect">
                      <a:avLst/>
                    </a:prstGeom>
                    <a:noFill/>
                    <a:ln>
                      <a:noFill/>
                    </a:ln>
                  </pic:spPr>
                </pic:pic>
              </a:graphicData>
            </a:graphic>
          </wp:inline>
        </w:drawing>
      </w:r>
      <w:r w:rsidR="004A56ED">
        <w:rPr>
          <w:noProof/>
        </w:rPr>
        <w:drawing>
          <wp:inline distT="0" distB="0" distL="0" distR="0" wp14:anchorId="08EF4917" wp14:editId="5F164F94">
            <wp:extent cx="1310640" cy="1969981"/>
            <wp:effectExtent l="0" t="0" r="381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18617" cy="1981970"/>
                    </a:xfrm>
                    <a:prstGeom prst="rect">
                      <a:avLst/>
                    </a:prstGeom>
                    <a:noFill/>
                    <a:ln>
                      <a:noFill/>
                    </a:ln>
                  </pic:spPr>
                </pic:pic>
              </a:graphicData>
            </a:graphic>
          </wp:inline>
        </w:drawing>
      </w:r>
      <w:r w:rsidR="004A56ED">
        <w:rPr>
          <w:noProof/>
        </w:rPr>
        <w:drawing>
          <wp:inline distT="0" distB="0" distL="0" distR="0" wp14:anchorId="3CA505D8" wp14:editId="7DBAA139">
            <wp:extent cx="2941320" cy="1956877"/>
            <wp:effectExtent l="0" t="0" r="0" b="571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06163" cy="2000018"/>
                    </a:xfrm>
                    <a:prstGeom prst="rect">
                      <a:avLst/>
                    </a:prstGeom>
                    <a:noFill/>
                    <a:ln>
                      <a:noFill/>
                    </a:ln>
                  </pic:spPr>
                </pic:pic>
              </a:graphicData>
            </a:graphic>
          </wp:inline>
        </w:drawing>
      </w:r>
      <w:r w:rsidR="004A56ED">
        <w:rPr>
          <w:noProof/>
        </w:rPr>
        <w:drawing>
          <wp:inline distT="0" distB="0" distL="0" distR="0" wp14:anchorId="662E330B" wp14:editId="0353C17C">
            <wp:extent cx="1310640" cy="1969980"/>
            <wp:effectExtent l="0" t="0" r="381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337982" cy="2011077"/>
                    </a:xfrm>
                    <a:prstGeom prst="rect">
                      <a:avLst/>
                    </a:prstGeom>
                    <a:noFill/>
                    <a:ln>
                      <a:noFill/>
                    </a:ln>
                  </pic:spPr>
                </pic:pic>
              </a:graphicData>
            </a:graphic>
          </wp:inline>
        </w:drawing>
      </w:r>
      <w:r w:rsidR="004A56ED">
        <w:rPr>
          <w:noProof/>
        </w:rPr>
        <w:drawing>
          <wp:inline distT="0" distB="0" distL="0" distR="0" wp14:anchorId="25AAB6BF" wp14:editId="73D6B822">
            <wp:extent cx="2783170" cy="185166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15448" cy="1873135"/>
                    </a:xfrm>
                    <a:prstGeom prst="rect">
                      <a:avLst/>
                    </a:prstGeom>
                    <a:noFill/>
                    <a:ln>
                      <a:noFill/>
                    </a:ln>
                  </pic:spPr>
                </pic:pic>
              </a:graphicData>
            </a:graphic>
          </wp:inline>
        </w:drawing>
      </w:r>
    </w:p>
    <w:p w14:paraId="0A2BA5D8" w14:textId="77777777" w:rsidR="008E1C43" w:rsidRDefault="008E1C43"/>
    <w:sectPr w:rsidR="008E1C43" w:rsidSect="004A56E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11A9"/>
    <w:rsid w:val="00080D61"/>
    <w:rsid w:val="0016266B"/>
    <w:rsid w:val="004A56ED"/>
    <w:rsid w:val="005662FA"/>
    <w:rsid w:val="006D6923"/>
    <w:rsid w:val="0081713D"/>
    <w:rsid w:val="008E1C43"/>
    <w:rsid w:val="00B311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19C2F"/>
  <w15:chartTrackingRefBased/>
  <w15:docId w15:val="{FF4EB782-6138-4E19-8F00-F35D9AD74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311A9"/>
    <w:rPr>
      <w:color w:val="0563C1" w:themeColor="hyperlink"/>
      <w:u w:val="single"/>
    </w:rPr>
  </w:style>
  <w:style w:type="character" w:styleId="UnresolvedMention">
    <w:name w:val="Unresolved Mention"/>
    <w:basedOn w:val="DefaultParagraphFont"/>
    <w:uiPriority w:val="99"/>
    <w:semiHidden/>
    <w:unhideWhenUsed/>
    <w:rsid w:val="00B311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 Type="http://schemas.openxmlformats.org/officeDocument/2006/relationships/settings" Target="settings.xml"/><Relationship Id="rId16" Type="http://schemas.openxmlformats.org/officeDocument/2006/relationships/image" Target="media/image12.jpe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19" Type="http://schemas.openxmlformats.org/officeDocument/2006/relationships/image" Target="media/image15.jpeg"/><Relationship Id="rId4" Type="http://schemas.openxmlformats.org/officeDocument/2006/relationships/hyperlink" Target="mailto:customerservice@altusbrands.com" TargetMode="Externa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Pages>2</Pages>
  <Words>135</Words>
  <Characters>776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Lemanski</dc:creator>
  <cp:keywords/>
  <dc:description/>
  <cp:lastModifiedBy>Gary Lemanski</cp:lastModifiedBy>
  <cp:revision>1</cp:revision>
  <cp:lastPrinted>2019-02-05T17:40:00Z</cp:lastPrinted>
  <dcterms:created xsi:type="dcterms:W3CDTF">2019-02-05T15:24:00Z</dcterms:created>
  <dcterms:modified xsi:type="dcterms:W3CDTF">2019-02-05T17:40:00Z</dcterms:modified>
</cp:coreProperties>
</file>